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40EC66A" w:rsidR="00FC38D3" w:rsidRPr="00D57C0D" w:rsidRDefault="00626FE6"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sz w:val="28"/>
        </w:rPr>
      </w:pPr>
      <w:r>
        <w:rPr>
          <w:b/>
          <w:sz w:val="28"/>
        </w:rPr>
        <w:t>Daten- und IT-Techniker*in</w:t>
      </w:r>
      <w:r w:rsidR="00F9615F" w:rsidRPr="00D57C0D">
        <w:rPr>
          <w:b/>
          <w:sz w:val="28"/>
        </w:rPr>
        <w:t xml:space="preserve"> (m/w/d) für Data-Science- und KI-Projekte</w:t>
      </w:r>
    </w:p>
    <w:p w14:paraId="00000003" w14:textId="77777777" w:rsidR="00FC38D3" w:rsidRPr="00D57C0D" w:rsidRDefault="00FC38D3"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i/>
          <w:sz w:val="24"/>
        </w:rPr>
      </w:pPr>
    </w:p>
    <w:p w14:paraId="058FFD2A" w14:textId="05DB2AB2" w:rsidR="00F56CF7" w:rsidRDefault="00F56CF7"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sz w:val="24"/>
        </w:rPr>
      </w:pPr>
      <w:r w:rsidRPr="00D57C0D">
        <w:rPr>
          <w:sz w:val="24"/>
        </w:rPr>
        <w:t xml:space="preserve">Das Institut für Arbeits-, Sozial- und Präventivmedizin der Universitätsmedizin Göttingen (UMG) (Standorte Göttingen und Wolfsburg, </w:t>
      </w:r>
      <w:hyperlink r:id="rId5" w:history="1">
        <w:r w:rsidRPr="00D57C0D">
          <w:rPr>
            <w:sz w:val="24"/>
            <w:u w:val="single" w:color="0000E9"/>
          </w:rPr>
          <w:t>arbeitsmedizin.umg.eu</w:t>
        </w:r>
      </w:hyperlink>
      <w:r w:rsidRPr="00D57C0D">
        <w:rPr>
          <w:sz w:val="24"/>
        </w:rPr>
        <w:t xml:space="preserve">) sucht zum </w:t>
      </w:r>
      <w:r w:rsidR="00626FE6">
        <w:rPr>
          <w:sz w:val="24"/>
        </w:rPr>
        <w:t>nächstmöglichen Zeitpunkt</w:t>
      </w:r>
      <w:r w:rsidRPr="00D57C0D">
        <w:rPr>
          <w:sz w:val="24"/>
        </w:rPr>
        <w:t xml:space="preserve"> eine</w:t>
      </w:r>
      <w:r w:rsidR="00626FE6">
        <w:rPr>
          <w:sz w:val="24"/>
        </w:rPr>
        <w:t>(n)</w:t>
      </w:r>
      <w:r w:rsidRPr="00D57C0D">
        <w:rPr>
          <w:sz w:val="24"/>
        </w:rPr>
        <w:t xml:space="preserve"> engagierte</w:t>
      </w:r>
      <w:r w:rsidR="00626FE6">
        <w:rPr>
          <w:sz w:val="24"/>
        </w:rPr>
        <w:t>(n)</w:t>
      </w:r>
      <w:r w:rsidRPr="00D57C0D">
        <w:rPr>
          <w:sz w:val="24"/>
        </w:rPr>
        <w:t xml:space="preserve"> </w:t>
      </w:r>
      <w:r>
        <w:rPr>
          <w:sz w:val="24"/>
        </w:rPr>
        <w:t>und qualifizierte</w:t>
      </w:r>
      <w:r w:rsidR="00626FE6">
        <w:rPr>
          <w:sz w:val="24"/>
        </w:rPr>
        <w:t>(n)</w:t>
      </w:r>
      <w:r>
        <w:rPr>
          <w:sz w:val="24"/>
        </w:rPr>
        <w:t xml:space="preserve"> </w:t>
      </w:r>
      <w:r w:rsidR="00626FE6">
        <w:rPr>
          <w:sz w:val="24"/>
        </w:rPr>
        <w:t>Daten- und IT-Techniker*in</w:t>
      </w:r>
      <w:r w:rsidRPr="00D57C0D">
        <w:rPr>
          <w:sz w:val="24"/>
        </w:rPr>
        <w:t xml:space="preserve"> (m/w/d) zur Unterstützung aktueller und geplanter Data-Science- und KI-Projekte im Bereich der Arbeits- und Präventivmedizin.</w:t>
      </w:r>
    </w:p>
    <w:p w14:paraId="0BDCB740" w14:textId="77777777" w:rsidR="007357AE" w:rsidRPr="00D57C0D" w:rsidRDefault="007357AE"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sz w:val="24"/>
        </w:rPr>
      </w:pPr>
    </w:p>
    <w:p w14:paraId="0FFA94F6" w14:textId="454A136D" w:rsidR="00F56CF7" w:rsidRDefault="00F56CF7" w:rsidP="00626FE6">
      <w:pPr>
        <w:shd w:val="clear" w:color="auto" w:fill="FFFFFF"/>
        <w:spacing w:after="0" w:line="240" w:lineRule="auto"/>
        <w:jc w:val="both"/>
        <w:rPr>
          <w:rFonts w:ascii="Calibri" w:eastAsia="Times New Roman" w:hAnsi="Calibri" w:cs="Calibri"/>
          <w:color w:val="000000"/>
          <w:sz w:val="24"/>
          <w:szCs w:val="24"/>
        </w:rPr>
      </w:pPr>
      <w:r w:rsidRPr="003B7E77">
        <w:rPr>
          <w:rFonts w:ascii="Calibri" w:eastAsia="Times New Roman" w:hAnsi="Calibri" w:cs="Calibri"/>
          <w:color w:val="000000"/>
          <w:sz w:val="24"/>
          <w:szCs w:val="24"/>
        </w:rPr>
        <w:t>Das Institut für Arbeits-, Sozial- und Präventivmedizin der Universitätsmedizin Göttingen mit seinen beiden Standorten Göttingen und Wolfsburg erforscht moderne Arbeitswelten in einer digitalisierten Gesellschaft. Das Institut legt einen besonderen Fokus auf gesellschaftliche, industrielle und unternehmerische Transformationsprozesse, Digitalisierung sowie den Einsatz Künstlicher Intelligenz (KI), neue Arbeitsformen (New Work) sowie Global Health. Es untersucht, wie Gesundheit im Arbeitskontext präventiv, nachhaltig, innovativ und zukunftsorientiert gefördert werden kann. Forschung am Institut für Arbeits-, Sozial- und Präventivmedizin erfolgt praxisnah und in enger Kooperation mit Unternehmen, Politik und Beschäftigten durch bidirektionalen Wissenstransfer. Ein besonderer Fokus liegt dabei auf Kooperationsprojekten mit internationalen Großunternehmen</w:t>
      </w:r>
      <w:r>
        <w:rPr>
          <w:rFonts w:ascii="Calibri" w:eastAsia="Times New Roman" w:hAnsi="Calibri" w:cs="Calibri"/>
          <w:color w:val="000000"/>
          <w:sz w:val="24"/>
          <w:szCs w:val="24"/>
        </w:rPr>
        <w:t xml:space="preserve"> (z.B. VW)</w:t>
      </w:r>
      <w:r w:rsidRPr="003B7E77">
        <w:rPr>
          <w:rFonts w:ascii="Calibri" w:eastAsia="Times New Roman" w:hAnsi="Calibri" w:cs="Calibri"/>
          <w:color w:val="000000"/>
          <w:sz w:val="24"/>
          <w:szCs w:val="24"/>
        </w:rPr>
        <w:t>.</w:t>
      </w:r>
    </w:p>
    <w:p w14:paraId="45D82592" w14:textId="77777777" w:rsidR="00F56CF7" w:rsidRPr="003B7E77" w:rsidRDefault="00F56CF7" w:rsidP="007357AE">
      <w:pPr>
        <w:shd w:val="clear" w:color="auto" w:fill="FFFFFF"/>
        <w:spacing w:after="0" w:line="240" w:lineRule="auto"/>
        <w:rPr>
          <w:rFonts w:ascii="Calibri" w:eastAsia="Times New Roman" w:hAnsi="Calibri" w:cs="Calibri"/>
          <w:color w:val="000000"/>
          <w:sz w:val="24"/>
          <w:szCs w:val="24"/>
        </w:rPr>
      </w:pPr>
    </w:p>
    <w:p w14:paraId="00000005" w14:textId="7126B9DC" w:rsidR="00FC38D3" w:rsidRPr="00D57C0D" w:rsidRDefault="00F9615F"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both"/>
        <w:rPr>
          <w:sz w:val="24"/>
        </w:rPr>
      </w:pPr>
      <w:r w:rsidRPr="00D57C0D">
        <w:rPr>
          <w:sz w:val="24"/>
        </w:rPr>
        <w:t>Die Stelle ist mit einem Beschäftigungsumfang von 50 % für zwei Jahre zu besetzen und</w:t>
      </w:r>
      <w:r w:rsidR="00F56CF7">
        <w:rPr>
          <w:sz w:val="24"/>
        </w:rPr>
        <w:t xml:space="preserve"> wird n</w:t>
      </w:r>
      <w:r w:rsidRPr="00D57C0D">
        <w:rPr>
          <w:sz w:val="24"/>
        </w:rPr>
        <w:t>ach TV-L</w:t>
      </w:r>
      <w:r w:rsidR="00D57C0D" w:rsidRPr="00D57C0D">
        <w:rPr>
          <w:sz w:val="24"/>
        </w:rPr>
        <w:t xml:space="preserve"> </w:t>
      </w:r>
      <w:r w:rsidRPr="00D57C0D">
        <w:rPr>
          <w:sz w:val="24"/>
        </w:rPr>
        <w:t>vergütet</w:t>
      </w:r>
      <w:bookmarkStart w:id="0" w:name="_GoBack"/>
      <w:bookmarkEnd w:id="0"/>
      <w:r w:rsidRPr="00D57C0D">
        <w:rPr>
          <w:sz w:val="24"/>
        </w:rPr>
        <w:t>.</w:t>
      </w:r>
    </w:p>
    <w:p w14:paraId="00000006" w14:textId="77777777" w:rsidR="00FC38D3" w:rsidRPr="00D57C0D" w:rsidRDefault="00FC38D3"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sz w:val="24"/>
        </w:rPr>
      </w:pPr>
    </w:p>
    <w:p w14:paraId="00000007" w14:textId="77777777" w:rsidR="00FC38D3" w:rsidRPr="00D57C0D" w:rsidRDefault="00F9615F"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sz w:val="28"/>
        </w:rPr>
      </w:pPr>
      <w:r w:rsidRPr="00D57C0D">
        <w:rPr>
          <w:b/>
          <w:sz w:val="28"/>
        </w:rPr>
        <w:t>Ihre Aufgaben</w:t>
      </w:r>
    </w:p>
    <w:p w14:paraId="00000008" w14:textId="77777777" w:rsidR="00FC38D3" w:rsidRPr="00D57C0D" w:rsidRDefault="00F9615F" w:rsidP="007357AE">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Unterstützung bei der Entwicklung, Optimierung und Wartung von Workflows in Data-Science- und KI-Projekten des Instituts.</w:t>
      </w:r>
    </w:p>
    <w:p w14:paraId="00000009" w14:textId="77777777" w:rsidR="00FC38D3" w:rsidRPr="00D57C0D" w:rsidRDefault="00F9615F" w:rsidP="007357AE">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Mitwirkung bei der Verarbeitung und Organisation strukturierter, semi-strukturierter und unstrukturierter Daten gemäß den jeweiligen Projektanforderungen.</w:t>
      </w:r>
    </w:p>
    <w:p w14:paraId="0000000A" w14:textId="77777777" w:rsidR="00FC38D3" w:rsidRPr="00D57C0D" w:rsidRDefault="00F9615F" w:rsidP="007357AE">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Unterstützung bei der Einrichtung und Wartung von Workstations und Entwicklungsumgebungen für KI-Projekte.</w:t>
      </w:r>
    </w:p>
    <w:p w14:paraId="0000000B" w14:textId="77777777" w:rsidR="00FC38D3" w:rsidRPr="00D57C0D" w:rsidRDefault="00F9615F" w:rsidP="007357AE">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Überprüfung, Validierung und Dokumentation der Reproduzierbarkeit und Zuverlässigkeit von am Institut entwickelten Skripten und Softwarepaketen.</w:t>
      </w:r>
    </w:p>
    <w:p w14:paraId="0000000C" w14:textId="77777777" w:rsidR="00FC38D3" w:rsidRPr="00D57C0D" w:rsidRDefault="00F9615F" w:rsidP="007357AE">
      <w:pPr>
        <w:numPr>
          <w:ilvl w:val="0"/>
          <w:numId w:val="11"/>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Mitarbeit bei der Aufbereitung von Berichten und Visualisierungen für interne und externe Partner.</w:t>
      </w:r>
    </w:p>
    <w:p w14:paraId="0000000D" w14:textId="77777777" w:rsidR="00FC38D3" w:rsidRPr="00D57C0D" w:rsidRDefault="00FC38D3"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sz w:val="24"/>
        </w:rPr>
      </w:pPr>
    </w:p>
    <w:p w14:paraId="0000000E" w14:textId="77777777" w:rsidR="00FC38D3" w:rsidRPr="00D57C0D" w:rsidRDefault="00F9615F"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sz w:val="28"/>
        </w:rPr>
      </w:pPr>
      <w:r w:rsidRPr="00D57C0D">
        <w:rPr>
          <w:b/>
          <w:sz w:val="28"/>
        </w:rPr>
        <w:t>Ihr Profil</w:t>
      </w:r>
    </w:p>
    <w:p w14:paraId="0000000F" w14:textId="77777777"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 xml:space="preserve">Abgeschlossene Berufsausbildung im IT-Bereich (z. B. </w:t>
      </w:r>
      <w:proofErr w:type="spellStart"/>
      <w:r w:rsidRPr="00D57C0D">
        <w:rPr>
          <w:sz w:val="24"/>
        </w:rPr>
        <w:t>Fachinformatiker:in</w:t>
      </w:r>
      <w:proofErr w:type="spellEnd"/>
      <w:r w:rsidRPr="00D57C0D">
        <w:rPr>
          <w:sz w:val="24"/>
        </w:rPr>
        <w:t xml:space="preserve"> für Systemintegration oder Anwendungsentwicklung) oder ein einschlägiger Bachelorabschluss (z. B. Informatik, Data Science oder Naturwissenschaften).</w:t>
      </w:r>
    </w:p>
    <w:p w14:paraId="00000010" w14:textId="77777777"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 xml:space="preserve">Fundierte, praxisorientierte Kenntnisse in Python und/oder R; Kenntnisse moderner </w:t>
      </w:r>
      <w:proofErr w:type="spellStart"/>
      <w:r w:rsidRPr="00D57C0D">
        <w:rPr>
          <w:sz w:val="24"/>
        </w:rPr>
        <w:t>Machine</w:t>
      </w:r>
      <w:proofErr w:type="spellEnd"/>
      <w:r w:rsidRPr="00D57C0D">
        <w:rPr>
          <w:sz w:val="24"/>
        </w:rPr>
        <w:t xml:space="preserve">-Learning-Bibliotheken (z. B. </w:t>
      </w:r>
      <w:proofErr w:type="spellStart"/>
      <w:r w:rsidRPr="00D57C0D">
        <w:rPr>
          <w:sz w:val="24"/>
        </w:rPr>
        <w:t>PyTorch</w:t>
      </w:r>
      <w:proofErr w:type="spellEnd"/>
      <w:r w:rsidRPr="00D57C0D">
        <w:rPr>
          <w:sz w:val="24"/>
        </w:rPr>
        <w:t>) sind von Vorteil.</w:t>
      </w:r>
    </w:p>
    <w:p w14:paraId="00000011" w14:textId="77777777"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Solides Verständnis von Datenstrukturen, Datenbanken und grundlegenden Prinzipien des Datenmanagements.</w:t>
      </w:r>
    </w:p>
    <w:p w14:paraId="00000012" w14:textId="77777777"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 xml:space="preserve">Grundkenntnisse in </w:t>
      </w:r>
      <w:proofErr w:type="spellStart"/>
      <w:r w:rsidRPr="00D57C0D">
        <w:rPr>
          <w:sz w:val="24"/>
        </w:rPr>
        <w:t>Bash</w:t>
      </w:r>
      <w:proofErr w:type="spellEnd"/>
      <w:r w:rsidRPr="00D57C0D">
        <w:rPr>
          <w:sz w:val="24"/>
        </w:rPr>
        <w:t xml:space="preserve">, Docker, </w:t>
      </w:r>
      <w:proofErr w:type="spellStart"/>
      <w:r w:rsidRPr="00D57C0D">
        <w:rPr>
          <w:sz w:val="24"/>
        </w:rPr>
        <w:t>Git</w:t>
      </w:r>
      <w:proofErr w:type="spellEnd"/>
      <w:r w:rsidRPr="00D57C0D">
        <w:rPr>
          <w:sz w:val="24"/>
        </w:rPr>
        <w:t xml:space="preserve"> und Cloud-</w:t>
      </w:r>
      <w:proofErr w:type="spellStart"/>
      <w:r w:rsidRPr="00D57C0D">
        <w:rPr>
          <w:sz w:val="24"/>
        </w:rPr>
        <w:t>Deployment</w:t>
      </w:r>
      <w:proofErr w:type="spellEnd"/>
      <w:r w:rsidRPr="00D57C0D">
        <w:rPr>
          <w:sz w:val="24"/>
        </w:rPr>
        <w:t>-Workflows.</w:t>
      </w:r>
    </w:p>
    <w:p w14:paraId="00000013" w14:textId="79F186BC"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Sehr gute Englischkenntnisse in Wort und Schrift.</w:t>
      </w:r>
    </w:p>
    <w:p w14:paraId="00000014" w14:textId="77777777" w:rsidR="00FC38D3" w:rsidRPr="00D57C0D" w:rsidRDefault="00F9615F" w:rsidP="007357AE">
      <w:pPr>
        <w:numPr>
          <w:ilvl w:val="0"/>
          <w:numId w:val="12"/>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jc w:val="both"/>
        <w:rPr>
          <w:sz w:val="24"/>
        </w:rPr>
      </w:pPr>
      <w:r w:rsidRPr="00D57C0D">
        <w:rPr>
          <w:sz w:val="24"/>
        </w:rPr>
        <w:t xml:space="preserve">Interesse und Bereitschaft, sich in aktuelle Entwicklungen der künstlichen Intelligenz einzuarbeiten, insbesondere in den Bereichen Fine-Tuning von Large Language Models und </w:t>
      </w:r>
      <w:proofErr w:type="spellStart"/>
      <w:r w:rsidRPr="00D57C0D">
        <w:rPr>
          <w:sz w:val="24"/>
        </w:rPr>
        <w:t>Retrieval-Augmented</w:t>
      </w:r>
      <w:proofErr w:type="spellEnd"/>
      <w:r w:rsidRPr="00D57C0D">
        <w:rPr>
          <w:sz w:val="24"/>
        </w:rPr>
        <w:t xml:space="preserve"> Generation.</w:t>
      </w:r>
    </w:p>
    <w:p w14:paraId="00000015" w14:textId="77777777" w:rsidR="00FC38D3" w:rsidRPr="00D57C0D" w:rsidRDefault="00FC38D3"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sz w:val="24"/>
        </w:rPr>
      </w:pPr>
    </w:p>
    <w:p w14:paraId="00000016" w14:textId="77777777" w:rsidR="00FC38D3" w:rsidRPr="00D57C0D" w:rsidRDefault="00F9615F"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b/>
          <w:sz w:val="28"/>
        </w:rPr>
      </w:pPr>
      <w:r w:rsidRPr="00D57C0D">
        <w:rPr>
          <w:b/>
          <w:sz w:val="28"/>
        </w:rPr>
        <w:t>Wir bieten</w:t>
      </w:r>
    </w:p>
    <w:p w14:paraId="00000017" w14:textId="77777777" w:rsidR="00FC38D3" w:rsidRPr="00D57C0D" w:rsidRDefault="00F9615F" w:rsidP="007357AE">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Eine vielseitige Tätigkeit an der Schnittstelle von Medizin, Data Science und IT.</w:t>
      </w:r>
    </w:p>
    <w:p w14:paraId="00000018" w14:textId="5FDC8E80" w:rsidR="00FC38D3" w:rsidRPr="00D57C0D" w:rsidRDefault="00F9615F" w:rsidP="007357AE">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Die Möglichkeit, an innovativen Forschungs- und Kooperationsprojekten mitzuwirken (z. B. mit Industrie- und Versicherungspartnern).</w:t>
      </w:r>
    </w:p>
    <w:p w14:paraId="00000019" w14:textId="0178340C" w:rsidR="00FC38D3" w:rsidRPr="00D57C0D" w:rsidRDefault="00F9615F" w:rsidP="007357AE">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Ein motiviertes, interdisziplinäres Team</w:t>
      </w:r>
    </w:p>
    <w:p w14:paraId="0000001A" w14:textId="10F2B8E1" w:rsidR="00FC38D3" w:rsidRPr="00D57C0D" w:rsidRDefault="00783681" w:rsidP="007357AE">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Pr>
          <w:sz w:val="24"/>
        </w:rPr>
        <w:t>Vergütung nach TV-L</w:t>
      </w:r>
      <w:r w:rsidR="00F9615F" w:rsidRPr="00D57C0D">
        <w:rPr>
          <w:sz w:val="24"/>
        </w:rPr>
        <w:t>.</w:t>
      </w:r>
      <w:r>
        <w:rPr>
          <w:sz w:val="24"/>
        </w:rPr>
        <w:t xml:space="preserve"> Viele Vorteile im Öffentlichen Dienst.</w:t>
      </w:r>
    </w:p>
    <w:p w14:paraId="0000001B" w14:textId="42BFF1D8" w:rsidR="00FC38D3" w:rsidRPr="00D57C0D" w:rsidRDefault="00F9615F" w:rsidP="007357AE">
      <w:pPr>
        <w:numPr>
          <w:ilvl w:val="0"/>
          <w:numId w:val="13"/>
        </w:numPr>
        <w:pBdr>
          <w:top w:val="none" w:sz="4" w:space="0" w:color="auto"/>
          <w:left w:val="none" w:sz="4" w:space="0" w:color="auto"/>
          <w:bottom w:val="none" w:sz="4" w:space="0" w:color="auto"/>
          <w:right w:val="none" w:sz="4" w:space="0" w:color="auto"/>
          <w:between w:val="none" w:sz="4" w:space="0" w:color="auto"/>
          <w:bar w:val="none" w:sz="4" w:color="auto"/>
        </w:pBdr>
        <w:tabs>
          <w:tab w:val="left" w:pos="220"/>
          <w:tab w:val="left" w:pos="720"/>
        </w:tabs>
        <w:spacing w:after="0" w:line="240" w:lineRule="auto"/>
        <w:ind w:hanging="720"/>
        <w:rPr>
          <w:sz w:val="24"/>
        </w:rPr>
      </w:pPr>
      <w:r w:rsidRPr="00D57C0D">
        <w:rPr>
          <w:sz w:val="24"/>
        </w:rPr>
        <w:t xml:space="preserve">Eine Teilzeitbeschäftigung (50 %), zunächst befristet auf zwei Jahre </w:t>
      </w:r>
      <w:r w:rsidR="00052CD6">
        <w:rPr>
          <w:sz w:val="24"/>
        </w:rPr>
        <w:t>-</w:t>
      </w:r>
      <w:r w:rsidRPr="00D57C0D">
        <w:rPr>
          <w:sz w:val="24"/>
        </w:rPr>
        <w:t xml:space="preserve"> eine Verlängerung ist vorgesehen.</w:t>
      </w:r>
    </w:p>
    <w:p w14:paraId="0000001C" w14:textId="77777777" w:rsidR="00FC38D3" w:rsidRPr="00D57C0D" w:rsidRDefault="00FC38D3"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sz w:val="24"/>
        </w:rPr>
      </w:pPr>
    </w:p>
    <w:p w14:paraId="0000001D" w14:textId="1AB0EFE0" w:rsidR="003B7E77" w:rsidRDefault="00F9615F" w:rsidP="007357AE">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sz w:val="24"/>
        </w:rPr>
      </w:pPr>
      <w:r w:rsidRPr="00D57C0D">
        <w:rPr>
          <w:sz w:val="24"/>
        </w:rPr>
        <w:t>Bei Fragen wenden Sie sich bitte an:</w:t>
      </w:r>
      <w:r w:rsidR="00052CD6">
        <w:rPr>
          <w:sz w:val="24"/>
        </w:rPr>
        <w:t xml:space="preserve"> Frau Franka Binsfeld, E-Mail: f</w:t>
      </w:r>
      <w:r w:rsidRPr="00D57C0D">
        <w:rPr>
          <w:sz w:val="24"/>
        </w:rPr>
        <w:t>ranka.binsfeld@med.uni-goettingen.de</w:t>
      </w:r>
    </w:p>
    <w:p w14:paraId="7A11477F" w14:textId="3E184CE0" w:rsidR="00FC38D3" w:rsidRPr="00D57C0D" w:rsidRDefault="003B7E77" w:rsidP="007357AE">
      <w:pPr>
        <w:spacing w:after="0" w:line="240" w:lineRule="auto"/>
        <w:rPr>
          <w:sz w:val="24"/>
        </w:rPr>
      </w:pPr>
      <w:r>
        <w:rPr>
          <w:sz w:val="24"/>
        </w:rPr>
        <w:br w:type="page"/>
      </w:r>
    </w:p>
    <w:p w14:paraId="0000001E" w14:textId="77777777" w:rsidR="00FC38D3" w:rsidRDefault="00FC38D3" w:rsidP="007357AE">
      <w:pPr>
        <w:spacing w:after="0" w:line="240" w:lineRule="auto"/>
      </w:pPr>
    </w:p>
    <w:sectPr w:rsidR="00FC38D3">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807"/>
    <w:multiLevelType w:val="hybridMultilevel"/>
    <w:tmpl w:val="BBBEFECC"/>
    <w:lvl w:ilvl="0" w:tplc="8C6442DA">
      <w:start w:val="1"/>
      <w:numFmt w:val="bullet"/>
      <w:lvlText w:val="•"/>
      <w:lvlJc w:val="left"/>
      <w:pPr>
        <w:ind w:left="720" w:hanging="360"/>
      </w:pPr>
    </w:lvl>
    <w:lvl w:ilvl="1" w:tplc="F8B60906">
      <w:numFmt w:val="decimal"/>
      <w:lvlText w:val=""/>
      <w:lvlJc w:val="left"/>
    </w:lvl>
    <w:lvl w:ilvl="2" w:tplc="73888C46">
      <w:numFmt w:val="decimal"/>
      <w:lvlText w:val=""/>
      <w:lvlJc w:val="left"/>
    </w:lvl>
    <w:lvl w:ilvl="3" w:tplc="D534B1C4">
      <w:numFmt w:val="decimal"/>
      <w:lvlText w:val=""/>
      <w:lvlJc w:val="left"/>
    </w:lvl>
    <w:lvl w:ilvl="4" w:tplc="4D18FD50">
      <w:numFmt w:val="decimal"/>
      <w:lvlText w:val=""/>
      <w:lvlJc w:val="left"/>
    </w:lvl>
    <w:lvl w:ilvl="5" w:tplc="917E34C4">
      <w:numFmt w:val="decimal"/>
      <w:lvlText w:val=""/>
      <w:lvlJc w:val="left"/>
    </w:lvl>
    <w:lvl w:ilvl="6" w:tplc="A7363BDC">
      <w:numFmt w:val="decimal"/>
      <w:lvlText w:val=""/>
      <w:lvlJc w:val="left"/>
    </w:lvl>
    <w:lvl w:ilvl="7" w:tplc="D8C6E542">
      <w:numFmt w:val="decimal"/>
      <w:lvlText w:val=""/>
      <w:lvlJc w:val="left"/>
    </w:lvl>
    <w:lvl w:ilvl="8" w:tplc="B9D262B0">
      <w:numFmt w:val="decimal"/>
      <w:lvlText w:val=""/>
      <w:lvlJc w:val="left"/>
    </w:lvl>
  </w:abstractNum>
  <w:abstractNum w:abstractNumId="1" w15:restartNumberingAfterBreak="0">
    <w:nsid w:val="0F0611D3"/>
    <w:multiLevelType w:val="hybridMultilevel"/>
    <w:tmpl w:val="02748E00"/>
    <w:lvl w:ilvl="0" w:tplc="1006FB5E" w:tentative="1">
      <w:start w:val="1"/>
      <w:numFmt w:val="bullet"/>
      <w:lvlText w:val="•"/>
      <w:lvlJc w:val="left"/>
      <w:pPr>
        <w:ind w:left="720" w:hanging="360"/>
      </w:pPr>
    </w:lvl>
    <w:lvl w:ilvl="1" w:tplc="E5E053F0">
      <w:numFmt w:val="decimal"/>
      <w:lvlText w:val=""/>
      <w:lvlJc w:val="left"/>
    </w:lvl>
    <w:lvl w:ilvl="2" w:tplc="AE2AF9A6">
      <w:numFmt w:val="decimal"/>
      <w:lvlText w:val=""/>
      <w:lvlJc w:val="left"/>
    </w:lvl>
    <w:lvl w:ilvl="3" w:tplc="ECF280B0">
      <w:numFmt w:val="decimal"/>
      <w:lvlText w:val=""/>
      <w:lvlJc w:val="left"/>
    </w:lvl>
    <w:lvl w:ilvl="4" w:tplc="468255C2">
      <w:numFmt w:val="decimal"/>
      <w:lvlText w:val=""/>
      <w:lvlJc w:val="left"/>
    </w:lvl>
    <w:lvl w:ilvl="5" w:tplc="7B283B58">
      <w:numFmt w:val="decimal"/>
      <w:lvlText w:val=""/>
      <w:lvlJc w:val="left"/>
    </w:lvl>
    <w:lvl w:ilvl="6" w:tplc="EBD27EAA">
      <w:numFmt w:val="decimal"/>
      <w:lvlText w:val=""/>
      <w:lvlJc w:val="left"/>
    </w:lvl>
    <w:lvl w:ilvl="7" w:tplc="D32A8318">
      <w:numFmt w:val="decimal"/>
      <w:lvlText w:val=""/>
      <w:lvlJc w:val="left"/>
    </w:lvl>
    <w:lvl w:ilvl="8" w:tplc="B346F6D0">
      <w:numFmt w:val="decimal"/>
      <w:lvlText w:val=""/>
      <w:lvlJc w:val="left"/>
    </w:lvl>
  </w:abstractNum>
  <w:abstractNum w:abstractNumId="2" w15:restartNumberingAfterBreak="0">
    <w:nsid w:val="18F47C29"/>
    <w:multiLevelType w:val="hybridMultilevel"/>
    <w:tmpl w:val="20A6FB94"/>
    <w:lvl w:ilvl="0" w:tplc="E9E214B6" w:tentative="1">
      <w:start w:val="1"/>
      <w:numFmt w:val="bullet"/>
      <w:lvlText w:val="•"/>
      <w:lvlJc w:val="left"/>
      <w:pPr>
        <w:ind w:left="720" w:hanging="360"/>
      </w:pPr>
    </w:lvl>
    <w:lvl w:ilvl="1" w:tplc="E9F4BF72">
      <w:numFmt w:val="decimal"/>
      <w:lvlText w:val=""/>
      <w:lvlJc w:val="left"/>
    </w:lvl>
    <w:lvl w:ilvl="2" w:tplc="F860383A">
      <w:numFmt w:val="decimal"/>
      <w:lvlText w:val=""/>
      <w:lvlJc w:val="left"/>
    </w:lvl>
    <w:lvl w:ilvl="3" w:tplc="8CB2105C">
      <w:numFmt w:val="decimal"/>
      <w:lvlText w:val=""/>
      <w:lvlJc w:val="left"/>
    </w:lvl>
    <w:lvl w:ilvl="4" w:tplc="E0D8455C">
      <w:numFmt w:val="decimal"/>
      <w:lvlText w:val=""/>
      <w:lvlJc w:val="left"/>
    </w:lvl>
    <w:lvl w:ilvl="5" w:tplc="37F07B6A">
      <w:numFmt w:val="decimal"/>
      <w:lvlText w:val=""/>
      <w:lvlJc w:val="left"/>
    </w:lvl>
    <w:lvl w:ilvl="6" w:tplc="1BBA1EA0">
      <w:numFmt w:val="decimal"/>
      <w:lvlText w:val=""/>
      <w:lvlJc w:val="left"/>
    </w:lvl>
    <w:lvl w:ilvl="7" w:tplc="2AC091B0">
      <w:numFmt w:val="decimal"/>
      <w:lvlText w:val=""/>
      <w:lvlJc w:val="left"/>
    </w:lvl>
    <w:lvl w:ilvl="8" w:tplc="929AB72E">
      <w:numFmt w:val="decimal"/>
      <w:lvlText w:val=""/>
      <w:lvlJc w:val="left"/>
    </w:lvl>
  </w:abstractNum>
  <w:abstractNum w:abstractNumId="3" w15:restartNumberingAfterBreak="0">
    <w:nsid w:val="1EB7171E"/>
    <w:multiLevelType w:val="hybridMultilevel"/>
    <w:tmpl w:val="27AEAFE8"/>
    <w:lvl w:ilvl="0" w:tplc="EB7238CA" w:tentative="1">
      <w:start w:val="1"/>
      <w:numFmt w:val="bullet"/>
      <w:lvlText w:val="•"/>
      <w:lvlJc w:val="left"/>
      <w:pPr>
        <w:ind w:left="720" w:hanging="360"/>
      </w:pPr>
    </w:lvl>
    <w:lvl w:ilvl="1" w:tplc="EAC87C94">
      <w:numFmt w:val="decimal"/>
      <w:lvlText w:val=""/>
      <w:lvlJc w:val="left"/>
    </w:lvl>
    <w:lvl w:ilvl="2" w:tplc="9564A890">
      <w:numFmt w:val="decimal"/>
      <w:lvlText w:val=""/>
      <w:lvlJc w:val="left"/>
    </w:lvl>
    <w:lvl w:ilvl="3" w:tplc="0B5AEE18">
      <w:numFmt w:val="decimal"/>
      <w:lvlText w:val=""/>
      <w:lvlJc w:val="left"/>
    </w:lvl>
    <w:lvl w:ilvl="4" w:tplc="8DE4EF40">
      <w:numFmt w:val="decimal"/>
      <w:lvlText w:val=""/>
      <w:lvlJc w:val="left"/>
    </w:lvl>
    <w:lvl w:ilvl="5" w:tplc="E9F620F6">
      <w:numFmt w:val="decimal"/>
      <w:lvlText w:val=""/>
      <w:lvlJc w:val="left"/>
    </w:lvl>
    <w:lvl w:ilvl="6" w:tplc="DE6C54F2">
      <w:numFmt w:val="decimal"/>
      <w:lvlText w:val=""/>
      <w:lvlJc w:val="left"/>
    </w:lvl>
    <w:lvl w:ilvl="7" w:tplc="1F5E9B8A">
      <w:numFmt w:val="decimal"/>
      <w:lvlText w:val=""/>
      <w:lvlJc w:val="left"/>
    </w:lvl>
    <w:lvl w:ilvl="8" w:tplc="AB16F1B8">
      <w:numFmt w:val="decimal"/>
      <w:lvlText w:val=""/>
      <w:lvlJc w:val="left"/>
    </w:lvl>
  </w:abstractNum>
  <w:abstractNum w:abstractNumId="4" w15:restartNumberingAfterBreak="0">
    <w:nsid w:val="272A22D2"/>
    <w:multiLevelType w:val="hybridMultilevel"/>
    <w:tmpl w:val="2A9609DC"/>
    <w:lvl w:ilvl="0" w:tplc="B4F22A06" w:tentative="1">
      <w:start w:val="1"/>
      <w:numFmt w:val="bullet"/>
      <w:lvlText w:val="•"/>
      <w:lvlJc w:val="left"/>
      <w:pPr>
        <w:ind w:left="720" w:hanging="360"/>
      </w:pPr>
    </w:lvl>
    <w:lvl w:ilvl="1" w:tplc="A78079A4">
      <w:numFmt w:val="decimal"/>
      <w:lvlText w:val=""/>
      <w:lvlJc w:val="left"/>
    </w:lvl>
    <w:lvl w:ilvl="2" w:tplc="07825C2C">
      <w:numFmt w:val="decimal"/>
      <w:lvlText w:val=""/>
      <w:lvlJc w:val="left"/>
    </w:lvl>
    <w:lvl w:ilvl="3" w:tplc="6D581FE4">
      <w:numFmt w:val="decimal"/>
      <w:lvlText w:val=""/>
      <w:lvlJc w:val="left"/>
    </w:lvl>
    <w:lvl w:ilvl="4" w:tplc="E69C77BC">
      <w:numFmt w:val="decimal"/>
      <w:lvlText w:val=""/>
      <w:lvlJc w:val="left"/>
    </w:lvl>
    <w:lvl w:ilvl="5" w:tplc="0700E8E2">
      <w:numFmt w:val="decimal"/>
      <w:lvlText w:val=""/>
      <w:lvlJc w:val="left"/>
    </w:lvl>
    <w:lvl w:ilvl="6" w:tplc="A440C8D4">
      <w:numFmt w:val="decimal"/>
      <w:lvlText w:val=""/>
      <w:lvlJc w:val="left"/>
    </w:lvl>
    <w:lvl w:ilvl="7" w:tplc="0F06990E">
      <w:numFmt w:val="decimal"/>
      <w:lvlText w:val=""/>
      <w:lvlJc w:val="left"/>
    </w:lvl>
    <w:lvl w:ilvl="8" w:tplc="498018AC">
      <w:numFmt w:val="decimal"/>
      <w:lvlText w:val=""/>
      <w:lvlJc w:val="left"/>
    </w:lvl>
  </w:abstractNum>
  <w:abstractNum w:abstractNumId="5" w15:restartNumberingAfterBreak="0">
    <w:nsid w:val="35663558"/>
    <w:multiLevelType w:val="hybridMultilevel"/>
    <w:tmpl w:val="5524A482"/>
    <w:lvl w:ilvl="0" w:tplc="BDDC3BCC">
      <w:start w:val="1"/>
      <w:numFmt w:val="bullet"/>
      <w:lvlText w:val="•"/>
      <w:lvlJc w:val="left"/>
      <w:pPr>
        <w:ind w:left="720" w:hanging="360"/>
      </w:pPr>
    </w:lvl>
    <w:lvl w:ilvl="1" w:tplc="4F62F52C">
      <w:numFmt w:val="decimal"/>
      <w:lvlText w:val=""/>
      <w:lvlJc w:val="left"/>
    </w:lvl>
    <w:lvl w:ilvl="2" w:tplc="4FD4C7E6">
      <w:numFmt w:val="decimal"/>
      <w:lvlText w:val=""/>
      <w:lvlJc w:val="left"/>
    </w:lvl>
    <w:lvl w:ilvl="3" w:tplc="6A5016B6">
      <w:numFmt w:val="decimal"/>
      <w:lvlText w:val=""/>
      <w:lvlJc w:val="left"/>
    </w:lvl>
    <w:lvl w:ilvl="4" w:tplc="8E70EB82">
      <w:numFmt w:val="decimal"/>
      <w:lvlText w:val=""/>
      <w:lvlJc w:val="left"/>
    </w:lvl>
    <w:lvl w:ilvl="5" w:tplc="69681BEA">
      <w:numFmt w:val="decimal"/>
      <w:lvlText w:val=""/>
      <w:lvlJc w:val="left"/>
    </w:lvl>
    <w:lvl w:ilvl="6" w:tplc="60A89BA2">
      <w:numFmt w:val="decimal"/>
      <w:lvlText w:val=""/>
      <w:lvlJc w:val="left"/>
    </w:lvl>
    <w:lvl w:ilvl="7" w:tplc="094C245C">
      <w:numFmt w:val="decimal"/>
      <w:lvlText w:val=""/>
      <w:lvlJc w:val="left"/>
    </w:lvl>
    <w:lvl w:ilvl="8" w:tplc="59023BAC">
      <w:numFmt w:val="decimal"/>
      <w:lvlText w:val=""/>
      <w:lvlJc w:val="left"/>
    </w:lvl>
  </w:abstractNum>
  <w:abstractNum w:abstractNumId="6" w15:restartNumberingAfterBreak="0">
    <w:nsid w:val="35ED0851"/>
    <w:multiLevelType w:val="multilevel"/>
    <w:tmpl w:val="6900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B297D"/>
    <w:multiLevelType w:val="hybridMultilevel"/>
    <w:tmpl w:val="9F4EF3A2"/>
    <w:lvl w:ilvl="0" w:tplc="4274B7CC">
      <w:start w:val="1"/>
      <w:numFmt w:val="bullet"/>
      <w:lvlText w:val=""/>
      <w:lvlJc w:val="left"/>
      <w:pPr>
        <w:ind w:left="720" w:hanging="360"/>
      </w:pPr>
      <w:rPr>
        <w:rFonts w:ascii="Symbol" w:hAnsi="Symbol"/>
      </w:rPr>
    </w:lvl>
    <w:lvl w:ilvl="1" w:tplc="BC38358E" w:tentative="1">
      <w:start w:val="1"/>
      <w:numFmt w:val="bullet"/>
      <w:lvlText w:val="o"/>
      <w:lvlJc w:val="left"/>
      <w:pPr>
        <w:ind w:left="1440" w:hanging="360"/>
      </w:pPr>
      <w:rPr>
        <w:rFonts w:ascii="Courier New" w:hAnsi="Courier New"/>
      </w:rPr>
    </w:lvl>
    <w:lvl w:ilvl="2" w:tplc="E654AA96" w:tentative="1">
      <w:start w:val="1"/>
      <w:numFmt w:val="bullet"/>
      <w:lvlText w:val=""/>
      <w:lvlJc w:val="left"/>
      <w:pPr>
        <w:ind w:left="2160" w:hanging="360"/>
      </w:pPr>
      <w:rPr>
        <w:rFonts w:ascii="Wingdings" w:hAnsi="Wingdings"/>
      </w:rPr>
    </w:lvl>
    <w:lvl w:ilvl="3" w:tplc="E4CAAFD8" w:tentative="1">
      <w:start w:val="1"/>
      <w:numFmt w:val="bullet"/>
      <w:lvlText w:val=""/>
      <w:lvlJc w:val="left"/>
      <w:pPr>
        <w:ind w:left="2880" w:hanging="360"/>
      </w:pPr>
      <w:rPr>
        <w:rFonts w:ascii="Symbol" w:hAnsi="Symbol"/>
      </w:rPr>
    </w:lvl>
    <w:lvl w:ilvl="4" w:tplc="A022C2D6" w:tentative="1">
      <w:start w:val="1"/>
      <w:numFmt w:val="bullet"/>
      <w:lvlText w:val="o"/>
      <w:lvlJc w:val="left"/>
      <w:pPr>
        <w:ind w:left="3600" w:hanging="360"/>
      </w:pPr>
      <w:rPr>
        <w:rFonts w:ascii="Courier New" w:hAnsi="Courier New"/>
      </w:rPr>
    </w:lvl>
    <w:lvl w:ilvl="5" w:tplc="40CC2766" w:tentative="1">
      <w:start w:val="1"/>
      <w:numFmt w:val="bullet"/>
      <w:lvlText w:val=""/>
      <w:lvlJc w:val="left"/>
      <w:pPr>
        <w:ind w:left="4320" w:hanging="360"/>
      </w:pPr>
      <w:rPr>
        <w:rFonts w:ascii="Wingdings" w:hAnsi="Wingdings"/>
      </w:rPr>
    </w:lvl>
    <w:lvl w:ilvl="6" w:tplc="E2B832E4" w:tentative="1">
      <w:start w:val="1"/>
      <w:numFmt w:val="bullet"/>
      <w:lvlText w:val=""/>
      <w:lvlJc w:val="left"/>
      <w:pPr>
        <w:ind w:left="5040" w:hanging="360"/>
      </w:pPr>
      <w:rPr>
        <w:rFonts w:ascii="Symbol" w:hAnsi="Symbol"/>
      </w:rPr>
    </w:lvl>
    <w:lvl w:ilvl="7" w:tplc="B9988510" w:tentative="1">
      <w:start w:val="1"/>
      <w:numFmt w:val="bullet"/>
      <w:lvlText w:val="o"/>
      <w:lvlJc w:val="left"/>
      <w:pPr>
        <w:ind w:left="5760" w:hanging="360"/>
      </w:pPr>
      <w:rPr>
        <w:rFonts w:ascii="Courier New" w:hAnsi="Courier New"/>
      </w:rPr>
    </w:lvl>
    <w:lvl w:ilvl="8" w:tplc="308A6396" w:tentative="1">
      <w:start w:val="1"/>
      <w:numFmt w:val="bullet"/>
      <w:lvlText w:val=""/>
      <w:lvlJc w:val="left"/>
      <w:pPr>
        <w:ind w:left="6480" w:hanging="360"/>
      </w:pPr>
      <w:rPr>
        <w:rFonts w:ascii="Wingdings" w:hAnsi="Wingdings"/>
      </w:rPr>
    </w:lvl>
  </w:abstractNum>
  <w:abstractNum w:abstractNumId="8" w15:restartNumberingAfterBreak="0">
    <w:nsid w:val="45FD3E25"/>
    <w:multiLevelType w:val="hybridMultilevel"/>
    <w:tmpl w:val="C4C42926"/>
    <w:lvl w:ilvl="0" w:tplc="233E4D80" w:tentative="1">
      <w:start w:val="1"/>
      <w:numFmt w:val="bullet"/>
      <w:lvlText w:val="•"/>
      <w:lvlJc w:val="left"/>
      <w:pPr>
        <w:ind w:left="720" w:hanging="360"/>
      </w:pPr>
    </w:lvl>
    <w:lvl w:ilvl="1" w:tplc="7C04298E">
      <w:numFmt w:val="decimal"/>
      <w:lvlText w:val=""/>
      <w:lvlJc w:val="left"/>
    </w:lvl>
    <w:lvl w:ilvl="2" w:tplc="8D86CBA8">
      <w:numFmt w:val="decimal"/>
      <w:lvlText w:val=""/>
      <w:lvlJc w:val="left"/>
    </w:lvl>
    <w:lvl w:ilvl="3" w:tplc="77904B28">
      <w:numFmt w:val="decimal"/>
      <w:lvlText w:val=""/>
      <w:lvlJc w:val="left"/>
    </w:lvl>
    <w:lvl w:ilvl="4" w:tplc="AFDC2E2C">
      <w:numFmt w:val="decimal"/>
      <w:lvlText w:val=""/>
      <w:lvlJc w:val="left"/>
    </w:lvl>
    <w:lvl w:ilvl="5" w:tplc="BA84FA22">
      <w:numFmt w:val="decimal"/>
      <w:lvlText w:val=""/>
      <w:lvlJc w:val="left"/>
    </w:lvl>
    <w:lvl w:ilvl="6" w:tplc="7DD49010">
      <w:numFmt w:val="decimal"/>
      <w:lvlText w:val=""/>
      <w:lvlJc w:val="left"/>
    </w:lvl>
    <w:lvl w:ilvl="7" w:tplc="4DFE86F0">
      <w:numFmt w:val="decimal"/>
      <w:lvlText w:val=""/>
      <w:lvlJc w:val="left"/>
    </w:lvl>
    <w:lvl w:ilvl="8" w:tplc="1382AA0C">
      <w:numFmt w:val="decimal"/>
      <w:lvlText w:val=""/>
      <w:lvlJc w:val="left"/>
    </w:lvl>
  </w:abstractNum>
  <w:abstractNum w:abstractNumId="9" w15:restartNumberingAfterBreak="0">
    <w:nsid w:val="48911C56"/>
    <w:multiLevelType w:val="hybridMultilevel"/>
    <w:tmpl w:val="9F8C42C4"/>
    <w:lvl w:ilvl="0" w:tplc="B8BA52A6">
      <w:start w:val="1"/>
      <w:numFmt w:val="bullet"/>
      <w:lvlText w:val="•"/>
      <w:lvlJc w:val="left"/>
      <w:pPr>
        <w:ind w:left="720" w:hanging="360"/>
      </w:pPr>
    </w:lvl>
    <w:lvl w:ilvl="1" w:tplc="05EEED56">
      <w:numFmt w:val="decimal"/>
      <w:lvlText w:val=""/>
      <w:lvlJc w:val="left"/>
    </w:lvl>
    <w:lvl w:ilvl="2" w:tplc="A0A2D9AE">
      <w:numFmt w:val="decimal"/>
      <w:lvlText w:val=""/>
      <w:lvlJc w:val="left"/>
    </w:lvl>
    <w:lvl w:ilvl="3" w:tplc="84CE3A78">
      <w:numFmt w:val="decimal"/>
      <w:lvlText w:val=""/>
      <w:lvlJc w:val="left"/>
    </w:lvl>
    <w:lvl w:ilvl="4" w:tplc="5A10B196">
      <w:numFmt w:val="decimal"/>
      <w:lvlText w:val=""/>
      <w:lvlJc w:val="left"/>
    </w:lvl>
    <w:lvl w:ilvl="5" w:tplc="6E726DB2">
      <w:numFmt w:val="decimal"/>
      <w:lvlText w:val=""/>
      <w:lvlJc w:val="left"/>
    </w:lvl>
    <w:lvl w:ilvl="6" w:tplc="C7D6D7BC">
      <w:numFmt w:val="decimal"/>
      <w:lvlText w:val=""/>
      <w:lvlJc w:val="left"/>
    </w:lvl>
    <w:lvl w:ilvl="7" w:tplc="D748690E">
      <w:numFmt w:val="decimal"/>
      <w:lvlText w:val=""/>
      <w:lvlJc w:val="left"/>
    </w:lvl>
    <w:lvl w:ilvl="8" w:tplc="CD4C6AB8">
      <w:numFmt w:val="decimal"/>
      <w:lvlText w:val=""/>
      <w:lvlJc w:val="left"/>
    </w:lvl>
  </w:abstractNum>
  <w:abstractNum w:abstractNumId="10" w15:restartNumberingAfterBreak="0">
    <w:nsid w:val="4AEB6C8F"/>
    <w:multiLevelType w:val="hybridMultilevel"/>
    <w:tmpl w:val="DBB67DFA"/>
    <w:lvl w:ilvl="0" w:tplc="86D416AA" w:tentative="1">
      <w:start w:val="1"/>
      <w:numFmt w:val="bullet"/>
      <w:lvlText w:val="•"/>
      <w:lvlJc w:val="left"/>
      <w:pPr>
        <w:ind w:left="720" w:hanging="360"/>
      </w:pPr>
    </w:lvl>
    <w:lvl w:ilvl="1" w:tplc="FF7E2D92">
      <w:numFmt w:val="decimal"/>
      <w:lvlText w:val=""/>
      <w:lvlJc w:val="left"/>
    </w:lvl>
    <w:lvl w:ilvl="2" w:tplc="B1EE875C">
      <w:numFmt w:val="decimal"/>
      <w:lvlText w:val=""/>
      <w:lvlJc w:val="left"/>
    </w:lvl>
    <w:lvl w:ilvl="3" w:tplc="7C8A1CF2">
      <w:numFmt w:val="decimal"/>
      <w:lvlText w:val=""/>
      <w:lvlJc w:val="left"/>
    </w:lvl>
    <w:lvl w:ilvl="4" w:tplc="DA48A0CA">
      <w:numFmt w:val="decimal"/>
      <w:lvlText w:val=""/>
      <w:lvlJc w:val="left"/>
    </w:lvl>
    <w:lvl w:ilvl="5" w:tplc="F8E4FF98">
      <w:numFmt w:val="decimal"/>
      <w:lvlText w:val=""/>
      <w:lvlJc w:val="left"/>
    </w:lvl>
    <w:lvl w:ilvl="6" w:tplc="F36E89DC">
      <w:numFmt w:val="decimal"/>
      <w:lvlText w:val=""/>
      <w:lvlJc w:val="left"/>
    </w:lvl>
    <w:lvl w:ilvl="7" w:tplc="50702E96">
      <w:numFmt w:val="decimal"/>
      <w:lvlText w:val=""/>
      <w:lvlJc w:val="left"/>
    </w:lvl>
    <w:lvl w:ilvl="8" w:tplc="C076118A">
      <w:numFmt w:val="decimal"/>
      <w:lvlText w:val=""/>
      <w:lvlJc w:val="left"/>
    </w:lvl>
  </w:abstractNum>
  <w:abstractNum w:abstractNumId="11" w15:restartNumberingAfterBreak="0">
    <w:nsid w:val="60E170F7"/>
    <w:multiLevelType w:val="hybridMultilevel"/>
    <w:tmpl w:val="0A4C4540"/>
    <w:lvl w:ilvl="0" w:tplc="17902FD0">
      <w:start w:val="1"/>
      <w:numFmt w:val="bullet"/>
      <w:lvlText w:val=""/>
      <w:lvlJc w:val="left"/>
      <w:pPr>
        <w:ind w:left="720" w:hanging="360"/>
      </w:pPr>
      <w:rPr>
        <w:rFonts w:ascii="Symbol" w:hAnsi="Symbol"/>
      </w:rPr>
    </w:lvl>
    <w:lvl w:ilvl="1" w:tplc="B1489618" w:tentative="1">
      <w:start w:val="1"/>
      <w:numFmt w:val="bullet"/>
      <w:lvlText w:val="o"/>
      <w:lvlJc w:val="left"/>
      <w:pPr>
        <w:ind w:left="1440" w:hanging="360"/>
      </w:pPr>
      <w:rPr>
        <w:rFonts w:ascii="Courier New" w:hAnsi="Courier New"/>
      </w:rPr>
    </w:lvl>
    <w:lvl w:ilvl="2" w:tplc="7AFA41AE" w:tentative="1">
      <w:start w:val="1"/>
      <w:numFmt w:val="bullet"/>
      <w:lvlText w:val=""/>
      <w:lvlJc w:val="left"/>
      <w:pPr>
        <w:ind w:left="2160" w:hanging="360"/>
      </w:pPr>
      <w:rPr>
        <w:rFonts w:ascii="Wingdings" w:hAnsi="Wingdings"/>
      </w:rPr>
    </w:lvl>
    <w:lvl w:ilvl="3" w:tplc="FDC2C794" w:tentative="1">
      <w:start w:val="1"/>
      <w:numFmt w:val="bullet"/>
      <w:lvlText w:val=""/>
      <w:lvlJc w:val="left"/>
      <w:pPr>
        <w:ind w:left="2880" w:hanging="360"/>
      </w:pPr>
      <w:rPr>
        <w:rFonts w:ascii="Symbol" w:hAnsi="Symbol"/>
      </w:rPr>
    </w:lvl>
    <w:lvl w:ilvl="4" w:tplc="2D9068AE" w:tentative="1">
      <w:start w:val="1"/>
      <w:numFmt w:val="bullet"/>
      <w:lvlText w:val="o"/>
      <w:lvlJc w:val="left"/>
      <w:pPr>
        <w:ind w:left="3600" w:hanging="360"/>
      </w:pPr>
      <w:rPr>
        <w:rFonts w:ascii="Courier New" w:hAnsi="Courier New"/>
      </w:rPr>
    </w:lvl>
    <w:lvl w:ilvl="5" w:tplc="78001B12" w:tentative="1">
      <w:start w:val="1"/>
      <w:numFmt w:val="bullet"/>
      <w:lvlText w:val=""/>
      <w:lvlJc w:val="left"/>
      <w:pPr>
        <w:ind w:left="4320" w:hanging="360"/>
      </w:pPr>
      <w:rPr>
        <w:rFonts w:ascii="Wingdings" w:hAnsi="Wingdings"/>
      </w:rPr>
    </w:lvl>
    <w:lvl w:ilvl="6" w:tplc="FC980A44" w:tentative="1">
      <w:start w:val="1"/>
      <w:numFmt w:val="bullet"/>
      <w:lvlText w:val=""/>
      <w:lvlJc w:val="left"/>
      <w:pPr>
        <w:ind w:left="5040" w:hanging="360"/>
      </w:pPr>
      <w:rPr>
        <w:rFonts w:ascii="Symbol" w:hAnsi="Symbol"/>
      </w:rPr>
    </w:lvl>
    <w:lvl w:ilvl="7" w:tplc="21EEF9F0" w:tentative="1">
      <w:start w:val="1"/>
      <w:numFmt w:val="bullet"/>
      <w:lvlText w:val="o"/>
      <w:lvlJc w:val="left"/>
      <w:pPr>
        <w:ind w:left="5760" w:hanging="360"/>
      </w:pPr>
      <w:rPr>
        <w:rFonts w:ascii="Courier New" w:hAnsi="Courier New"/>
      </w:rPr>
    </w:lvl>
    <w:lvl w:ilvl="8" w:tplc="FC502A64" w:tentative="1">
      <w:start w:val="1"/>
      <w:numFmt w:val="bullet"/>
      <w:lvlText w:val=""/>
      <w:lvlJc w:val="left"/>
      <w:pPr>
        <w:ind w:left="6480" w:hanging="360"/>
      </w:pPr>
      <w:rPr>
        <w:rFonts w:ascii="Wingdings" w:hAnsi="Wingdings"/>
      </w:rPr>
    </w:lvl>
  </w:abstractNum>
  <w:abstractNum w:abstractNumId="12" w15:restartNumberingAfterBreak="0">
    <w:nsid w:val="669D6AE1"/>
    <w:multiLevelType w:val="hybridMultilevel"/>
    <w:tmpl w:val="1A768660"/>
    <w:lvl w:ilvl="0" w:tplc="81B6A23E" w:tentative="1">
      <w:start w:val="1"/>
      <w:numFmt w:val="bullet"/>
      <w:lvlText w:val="•"/>
      <w:lvlJc w:val="left"/>
      <w:pPr>
        <w:ind w:left="720" w:hanging="360"/>
      </w:pPr>
    </w:lvl>
    <w:lvl w:ilvl="1" w:tplc="D27804EA">
      <w:numFmt w:val="decimal"/>
      <w:lvlText w:val=""/>
      <w:lvlJc w:val="left"/>
    </w:lvl>
    <w:lvl w:ilvl="2" w:tplc="C54C9DEC">
      <w:numFmt w:val="decimal"/>
      <w:lvlText w:val=""/>
      <w:lvlJc w:val="left"/>
    </w:lvl>
    <w:lvl w:ilvl="3" w:tplc="0BF03BAC">
      <w:numFmt w:val="decimal"/>
      <w:lvlText w:val=""/>
      <w:lvlJc w:val="left"/>
    </w:lvl>
    <w:lvl w:ilvl="4" w:tplc="894ED846">
      <w:numFmt w:val="decimal"/>
      <w:lvlText w:val=""/>
      <w:lvlJc w:val="left"/>
    </w:lvl>
    <w:lvl w:ilvl="5" w:tplc="8522EB04">
      <w:numFmt w:val="decimal"/>
      <w:lvlText w:val=""/>
      <w:lvlJc w:val="left"/>
    </w:lvl>
    <w:lvl w:ilvl="6" w:tplc="9F8E79C6">
      <w:numFmt w:val="decimal"/>
      <w:lvlText w:val=""/>
      <w:lvlJc w:val="left"/>
    </w:lvl>
    <w:lvl w:ilvl="7" w:tplc="098226A0">
      <w:numFmt w:val="decimal"/>
      <w:lvlText w:val=""/>
      <w:lvlJc w:val="left"/>
    </w:lvl>
    <w:lvl w:ilvl="8" w:tplc="24400060">
      <w:numFmt w:val="decimal"/>
      <w:lvlText w:val=""/>
      <w:lvlJc w:val="left"/>
    </w:lvl>
  </w:abstractNum>
  <w:abstractNum w:abstractNumId="13" w15:restartNumberingAfterBreak="0">
    <w:nsid w:val="67422D0C"/>
    <w:multiLevelType w:val="multilevel"/>
    <w:tmpl w:val="AB50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E252B4"/>
    <w:multiLevelType w:val="hybridMultilevel"/>
    <w:tmpl w:val="20967EEA"/>
    <w:lvl w:ilvl="0" w:tplc="66C28060">
      <w:start w:val="1"/>
      <w:numFmt w:val="bullet"/>
      <w:lvlText w:val=""/>
      <w:lvlJc w:val="left"/>
      <w:pPr>
        <w:ind w:left="720" w:hanging="360"/>
      </w:pPr>
      <w:rPr>
        <w:rFonts w:ascii="Symbol" w:hAnsi="Symbol"/>
      </w:rPr>
    </w:lvl>
    <w:lvl w:ilvl="1" w:tplc="828E1A7C" w:tentative="1">
      <w:start w:val="1"/>
      <w:numFmt w:val="bullet"/>
      <w:lvlText w:val="o"/>
      <w:lvlJc w:val="left"/>
      <w:pPr>
        <w:ind w:left="1440" w:hanging="360"/>
      </w:pPr>
      <w:rPr>
        <w:rFonts w:ascii="Courier New" w:hAnsi="Courier New"/>
      </w:rPr>
    </w:lvl>
    <w:lvl w:ilvl="2" w:tplc="668C6E82" w:tentative="1">
      <w:start w:val="1"/>
      <w:numFmt w:val="bullet"/>
      <w:lvlText w:val=""/>
      <w:lvlJc w:val="left"/>
      <w:pPr>
        <w:ind w:left="2160" w:hanging="360"/>
      </w:pPr>
      <w:rPr>
        <w:rFonts w:ascii="Wingdings" w:hAnsi="Wingdings"/>
      </w:rPr>
    </w:lvl>
    <w:lvl w:ilvl="3" w:tplc="CD3AAB2E" w:tentative="1">
      <w:start w:val="1"/>
      <w:numFmt w:val="bullet"/>
      <w:lvlText w:val=""/>
      <w:lvlJc w:val="left"/>
      <w:pPr>
        <w:ind w:left="2880" w:hanging="360"/>
      </w:pPr>
      <w:rPr>
        <w:rFonts w:ascii="Symbol" w:hAnsi="Symbol"/>
      </w:rPr>
    </w:lvl>
    <w:lvl w:ilvl="4" w:tplc="7CB83122" w:tentative="1">
      <w:start w:val="1"/>
      <w:numFmt w:val="bullet"/>
      <w:lvlText w:val="o"/>
      <w:lvlJc w:val="left"/>
      <w:pPr>
        <w:ind w:left="3600" w:hanging="360"/>
      </w:pPr>
      <w:rPr>
        <w:rFonts w:ascii="Courier New" w:hAnsi="Courier New"/>
      </w:rPr>
    </w:lvl>
    <w:lvl w:ilvl="5" w:tplc="4AA4F324" w:tentative="1">
      <w:start w:val="1"/>
      <w:numFmt w:val="bullet"/>
      <w:lvlText w:val=""/>
      <w:lvlJc w:val="left"/>
      <w:pPr>
        <w:ind w:left="4320" w:hanging="360"/>
      </w:pPr>
      <w:rPr>
        <w:rFonts w:ascii="Wingdings" w:hAnsi="Wingdings"/>
      </w:rPr>
    </w:lvl>
    <w:lvl w:ilvl="6" w:tplc="419433B4" w:tentative="1">
      <w:start w:val="1"/>
      <w:numFmt w:val="bullet"/>
      <w:lvlText w:val=""/>
      <w:lvlJc w:val="left"/>
      <w:pPr>
        <w:ind w:left="5040" w:hanging="360"/>
      </w:pPr>
      <w:rPr>
        <w:rFonts w:ascii="Symbol" w:hAnsi="Symbol"/>
      </w:rPr>
    </w:lvl>
    <w:lvl w:ilvl="7" w:tplc="D0A03142" w:tentative="1">
      <w:start w:val="1"/>
      <w:numFmt w:val="bullet"/>
      <w:lvlText w:val="o"/>
      <w:lvlJc w:val="left"/>
      <w:pPr>
        <w:ind w:left="5760" w:hanging="360"/>
      </w:pPr>
      <w:rPr>
        <w:rFonts w:ascii="Courier New" w:hAnsi="Courier New"/>
      </w:rPr>
    </w:lvl>
    <w:lvl w:ilvl="8" w:tplc="1FE88136" w:tentative="1">
      <w:start w:val="1"/>
      <w:numFmt w:val="bullet"/>
      <w:lvlText w:val=""/>
      <w:lvlJc w:val="left"/>
      <w:pPr>
        <w:ind w:left="6480" w:hanging="360"/>
      </w:pPr>
      <w:rPr>
        <w:rFonts w:ascii="Wingdings" w:hAnsi="Wingdings"/>
      </w:rPr>
    </w:lvl>
  </w:abstractNum>
  <w:abstractNum w:abstractNumId="15" w15:restartNumberingAfterBreak="0">
    <w:nsid w:val="725D2D5C"/>
    <w:multiLevelType w:val="multilevel"/>
    <w:tmpl w:val="B27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F653B2"/>
    <w:multiLevelType w:val="hybridMultilevel"/>
    <w:tmpl w:val="2EC48C6E"/>
    <w:lvl w:ilvl="0" w:tplc="F298607A">
      <w:start w:val="1"/>
      <w:numFmt w:val="bullet"/>
      <w:lvlText w:val=""/>
      <w:lvlJc w:val="left"/>
      <w:pPr>
        <w:ind w:left="720" w:hanging="360"/>
      </w:pPr>
      <w:rPr>
        <w:rFonts w:ascii="Symbol" w:hAnsi="Symbol"/>
      </w:rPr>
    </w:lvl>
    <w:lvl w:ilvl="1" w:tplc="AD68EFBA" w:tentative="1">
      <w:start w:val="1"/>
      <w:numFmt w:val="bullet"/>
      <w:lvlText w:val="o"/>
      <w:lvlJc w:val="left"/>
      <w:pPr>
        <w:ind w:left="1440" w:hanging="360"/>
      </w:pPr>
      <w:rPr>
        <w:rFonts w:ascii="Courier New" w:hAnsi="Courier New"/>
      </w:rPr>
    </w:lvl>
    <w:lvl w:ilvl="2" w:tplc="3E5467C6" w:tentative="1">
      <w:start w:val="1"/>
      <w:numFmt w:val="bullet"/>
      <w:lvlText w:val=""/>
      <w:lvlJc w:val="left"/>
      <w:pPr>
        <w:ind w:left="2160" w:hanging="360"/>
      </w:pPr>
      <w:rPr>
        <w:rFonts w:ascii="Wingdings" w:hAnsi="Wingdings"/>
      </w:rPr>
    </w:lvl>
    <w:lvl w:ilvl="3" w:tplc="9F76F5B0" w:tentative="1">
      <w:start w:val="1"/>
      <w:numFmt w:val="bullet"/>
      <w:lvlText w:val=""/>
      <w:lvlJc w:val="left"/>
      <w:pPr>
        <w:ind w:left="2880" w:hanging="360"/>
      </w:pPr>
      <w:rPr>
        <w:rFonts w:ascii="Symbol" w:hAnsi="Symbol"/>
      </w:rPr>
    </w:lvl>
    <w:lvl w:ilvl="4" w:tplc="1E480292" w:tentative="1">
      <w:start w:val="1"/>
      <w:numFmt w:val="bullet"/>
      <w:lvlText w:val="o"/>
      <w:lvlJc w:val="left"/>
      <w:pPr>
        <w:ind w:left="3600" w:hanging="360"/>
      </w:pPr>
      <w:rPr>
        <w:rFonts w:ascii="Courier New" w:hAnsi="Courier New"/>
      </w:rPr>
    </w:lvl>
    <w:lvl w:ilvl="5" w:tplc="15EC5FAE" w:tentative="1">
      <w:start w:val="1"/>
      <w:numFmt w:val="bullet"/>
      <w:lvlText w:val=""/>
      <w:lvlJc w:val="left"/>
      <w:pPr>
        <w:ind w:left="4320" w:hanging="360"/>
      </w:pPr>
      <w:rPr>
        <w:rFonts w:ascii="Wingdings" w:hAnsi="Wingdings"/>
      </w:rPr>
    </w:lvl>
    <w:lvl w:ilvl="6" w:tplc="2190F7DE" w:tentative="1">
      <w:start w:val="1"/>
      <w:numFmt w:val="bullet"/>
      <w:lvlText w:val=""/>
      <w:lvlJc w:val="left"/>
      <w:pPr>
        <w:ind w:left="5040" w:hanging="360"/>
      </w:pPr>
      <w:rPr>
        <w:rFonts w:ascii="Symbol" w:hAnsi="Symbol"/>
      </w:rPr>
    </w:lvl>
    <w:lvl w:ilvl="7" w:tplc="B448C0C4" w:tentative="1">
      <w:start w:val="1"/>
      <w:numFmt w:val="bullet"/>
      <w:lvlText w:val="o"/>
      <w:lvlJc w:val="left"/>
      <w:pPr>
        <w:ind w:left="5760" w:hanging="360"/>
      </w:pPr>
      <w:rPr>
        <w:rFonts w:ascii="Courier New" w:hAnsi="Courier New"/>
      </w:rPr>
    </w:lvl>
    <w:lvl w:ilvl="8" w:tplc="DB7E338A" w:tentative="1">
      <w:start w:val="1"/>
      <w:numFmt w:val="bullet"/>
      <w:lvlText w:val=""/>
      <w:lvlJc w:val="left"/>
      <w:pPr>
        <w:ind w:left="6480" w:hanging="360"/>
      </w:pPr>
      <w:rPr>
        <w:rFonts w:ascii="Wingdings" w:hAnsi="Wingdings"/>
      </w:rPr>
    </w:lvl>
  </w:abstractNum>
  <w:abstractNum w:abstractNumId="17" w15:restartNumberingAfterBreak="0">
    <w:nsid w:val="7F907B2E"/>
    <w:multiLevelType w:val="hybridMultilevel"/>
    <w:tmpl w:val="F196A5B8"/>
    <w:lvl w:ilvl="0" w:tplc="F0383038" w:tentative="1">
      <w:start w:val="1"/>
      <w:numFmt w:val="bullet"/>
      <w:lvlText w:val="•"/>
      <w:lvlJc w:val="left"/>
      <w:pPr>
        <w:ind w:left="720" w:hanging="360"/>
      </w:pPr>
    </w:lvl>
    <w:lvl w:ilvl="1" w:tplc="2410DF90">
      <w:numFmt w:val="decimal"/>
      <w:lvlText w:val=""/>
      <w:lvlJc w:val="left"/>
    </w:lvl>
    <w:lvl w:ilvl="2" w:tplc="1A4E8B46">
      <w:numFmt w:val="decimal"/>
      <w:lvlText w:val=""/>
      <w:lvlJc w:val="left"/>
    </w:lvl>
    <w:lvl w:ilvl="3" w:tplc="7D385A38">
      <w:numFmt w:val="decimal"/>
      <w:lvlText w:val=""/>
      <w:lvlJc w:val="left"/>
    </w:lvl>
    <w:lvl w:ilvl="4" w:tplc="9ABCB21E">
      <w:numFmt w:val="decimal"/>
      <w:lvlText w:val=""/>
      <w:lvlJc w:val="left"/>
    </w:lvl>
    <w:lvl w:ilvl="5" w:tplc="A6626AB8">
      <w:numFmt w:val="decimal"/>
      <w:lvlText w:val=""/>
      <w:lvlJc w:val="left"/>
    </w:lvl>
    <w:lvl w:ilvl="6" w:tplc="B10CB78E">
      <w:numFmt w:val="decimal"/>
      <w:lvlText w:val=""/>
      <w:lvlJc w:val="left"/>
    </w:lvl>
    <w:lvl w:ilvl="7" w:tplc="614657FA">
      <w:numFmt w:val="decimal"/>
      <w:lvlText w:val=""/>
      <w:lvlJc w:val="left"/>
    </w:lvl>
    <w:lvl w:ilvl="8" w:tplc="A8B01392">
      <w:numFmt w:val="decimal"/>
      <w:lvlText w:val=""/>
      <w:lvlJc w:val="left"/>
    </w:lvl>
  </w:abstractNum>
  <w:num w:numId="1">
    <w:abstractNumId w:val="10"/>
  </w:num>
  <w:num w:numId="2">
    <w:abstractNumId w:val="4"/>
  </w:num>
  <w:num w:numId="3">
    <w:abstractNumId w:val="17"/>
  </w:num>
  <w:num w:numId="4">
    <w:abstractNumId w:val="1"/>
  </w:num>
  <w:num w:numId="5">
    <w:abstractNumId w:val="2"/>
  </w:num>
  <w:num w:numId="6">
    <w:abstractNumId w:val="11"/>
  </w:num>
  <w:num w:numId="7">
    <w:abstractNumId w:val="8"/>
  </w:num>
  <w:num w:numId="8">
    <w:abstractNumId w:val="3"/>
  </w:num>
  <w:num w:numId="9">
    <w:abstractNumId w:val="12"/>
  </w:num>
  <w:num w:numId="10">
    <w:abstractNumId w:val="7"/>
  </w:num>
  <w:num w:numId="11">
    <w:abstractNumId w:val="0"/>
  </w:num>
  <w:num w:numId="12">
    <w:abstractNumId w:val="5"/>
  </w:num>
  <w:num w:numId="13">
    <w:abstractNumId w:val="9"/>
  </w:num>
  <w:num w:numId="14">
    <w:abstractNumId w:val="15"/>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8D3"/>
    <w:rsid w:val="00052CD6"/>
    <w:rsid w:val="003B7E77"/>
    <w:rsid w:val="004A1377"/>
    <w:rsid w:val="00626FE6"/>
    <w:rsid w:val="007357AE"/>
    <w:rsid w:val="00783681"/>
    <w:rsid w:val="00C93ADD"/>
    <w:rsid w:val="00CB1574"/>
    <w:rsid w:val="00D57C0D"/>
    <w:rsid w:val="00F56CF7"/>
    <w:rsid w:val="00F9615F"/>
    <w:rsid w:val="00FC38D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B09F"/>
  <w15:docId w15:val="{65C37606-A4A8-4A0F-9034-8103ABF5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4472C4" w:themeColor="accent1"/>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olor w:val="323E4F" w:themeColor="text2" w:themeShade="BF"/>
      <w:spacing w:val="5"/>
      <w:sz w:val="52"/>
      <w:szCs w:val="52"/>
    </w:rPr>
  </w:style>
  <w:style w:type="paragraph" w:styleId="Untertitel">
    <w:name w:val="Subtitle"/>
    <w:basedOn w:val="Standard"/>
    <w:next w:val="Standard"/>
    <w:link w:val="UntertitelZchn"/>
    <w:uiPriority w:val="11"/>
    <w:qFormat/>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472C4" w:themeColor="accent1"/>
      <w:spacing w:val="15"/>
      <w:sz w:val="24"/>
      <w:szCs w:val="24"/>
    </w:rPr>
  </w:style>
  <w:style w:type="character" w:styleId="SchwacheHervorhebung">
    <w:name w:val="Subtle Emphasis"/>
    <w:basedOn w:val="Absatz-Standardschriftart"/>
    <w:uiPriority w:val="19"/>
    <w:qFormat/>
    <w:rPr>
      <w:i/>
      <w:iCs/>
      <w:color w:val="808080" w:themeColor="text1" w:themeTint="7F"/>
    </w:rPr>
  </w:style>
  <w:style w:type="character" w:styleId="Hervorhebung">
    <w:name w:val="Emphasis"/>
    <w:basedOn w:val="Absatz-Standardschriftart"/>
    <w:uiPriority w:val="20"/>
    <w:qFormat/>
    <w:rPr>
      <w:i/>
      <w:iCs/>
    </w:rPr>
  </w:style>
  <w:style w:type="character" w:styleId="IntensiveHervorhebung">
    <w:name w:val="Intense Emphasis"/>
    <w:basedOn w:val="Absatz-Standardschriftart"/>
    <w:uiPriority w:val="21"/>
    <w:qFormat/>
    <w:rPr>
      <w:b/>
      <w:bCs/>
      <w:i/>
      <w:iCs/>
      <w:color w:val="4472C4" w:themeColor="accent1"/>
    </w:rPr>
  </w:style>
  <w:style w:type="character" w:styleId="Fett">
    <w:name w:val="Strong"/>
    <w:basedOn w:val="Absatz-Standardschriftart"/>
    <w:uiPriority w:val="22"/>
    <w:qFormat/>
    <w:rPr>
      <w:b/>
      <w:bCs/>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Pr>
      <w:b/>
      <w:bCs/>
      <w:i/>
      <w:iCs/>
      <w:color w:val="4472C4" w:themeColor="accent1"/>
    </w:rPr>
  </w:style>
  <w:style w:type="character" w:styleId="SchwacherVerweis">
    <w:name w:val="Subtle Reference"/>
    <w:basedOn w:val="Absatz-Standardschriftart"/>
    <w:uiPriority w:val="31"/>
    <w:qFormat/>
    <w:rPr>
      <w:smallCaps/>
      <w:color w:val="ED7D31" w:themeColor="accent2"/>
      <w:u w:val="single"/>
    </w:rPr>
  </w:style>
  <w:style w:type="character" w:styleId="IntensiverVerweis">
    <w:name w:val="Intense Reference"/>
    <w:basedOn w:val="Absatz-Standardschriftart"/>
    <w:uiPriority w:val="32"/>
    <w:qFormat/>
    <w:rPr>
      <w:b/>
      <w:bCs/>
      <w:smallCaps/>
      <w:color w:val="ED7D31" w:themeColor="accent2"/>
      <w:spacing w:val="5"/>
      <w:u w:val="single"/>
    </w:rPr>
  </w:style>
  <w:style w:type="character" w:styleId="Buchtitel">
    <w:name w:val="Book Title"/>
    <w:basedOn w:val="Absatz-Standardschriftart"/>
    <w:uiPriority w:val="33"/>
    <w:qFormat/>
    <w:rPr>
      <w:b/>
      <w:bCs/>
      <w:smallCaps/>
      <w:spacing w:val="5"/>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NurText">
    <w:name w:val="Plain Text"/>
    <w:basedOn w:val="Standard"/>
    <w:link w:val="NurTextZchn"/>
    <w:uiPriority w:val="99"/>
    <w:semiHidden/>
    <w:unhideWhenUsed/>
    <w:pPr>
      <w:spacing w:after="0" w:line="240" w:lineRule="auto"/>
    </w:pPr>
    <w:rPr>
      <w:rFonts w:ascii="Courier New" w:hAnsi="Courier New" w:cs="Courier New"/>
      <w:sz w:val="21"/>
      <w:szCs w:val="21"/>
    </w:rPr>
  </w:style>
  <w:style w:type="character" w:customStyle="1" w:styleId="NurTextZchn">
    <w:name w:val="Nur Text Zchn"/>
    <w:basedOn w:val="Absatz-Standardschriftart"/>
    <w:link w:val="NurText"/>
    <w:uiPriority w:val="99"/>
    <w:rPr>
      <w:rFonts w:ascii="Courier New" w:hAnsi="Courier New" w:cs="Courier New"/>
      <w:sz w:val="21"/>
      <w:szCs w:val="2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4091">
      <w:bodyDiv w:val="1"/>
      <w:marLeft w:val="0"/>
      <w:marRight w:val="0"/>
      <w:marTop w:val="0"/>
      <w:marBottom w:val="0"/>
      <w:divBdr>
        <w:top w:val="none" w:sz="0" w:space="0" w:color="auto"/>
        <w:left w:val="none" w:sz="0" w:space="0" w:color="auto"/>
        <w:bottom w:val="none" w:sz="0" w:space="0" w:color="auto"/>
        <w:right w:val="none" w:sz="0" w:space="0" w:color="auto"/>
      </w:divBdr>
      <w:divsChild>
        <w:div w:id="246693219">
          <w:marLeft w:val="0"/>
          <w:marRight w:val="0"/>
          <w:marTop w:val="0"/>
          <w:marBottom w:val="0"/>
          <w:divBdr>
            <w:top w:val="none" w:sz="0" w:space="0" w:color="auto"/>
            <w:left w:val="none" w:sz="0" w:space="0" w:color="auto"/>
            <w:bottom w:val="none" w:sz="0" w:space="0" w:color="auto"/>
            <w:right w:val="none" w:sz="0" w:space="0" w:color="auto"/>
          </w:divBdr>
        </w:div>
        <w:div w:id="116991209">
          <w:marLeft w:val="0"/>
          <w:marRight w:val="0"/>
          <w:marTop w:val="0"/>
          <w:marBottom w:val="0"/>
          <w:divBdr>
            <w:top w:val="none" w:sz="0" w:space="0" w:color="auto"/>
            <w:left w:val="none" w:sz="0" w:space="0" w:color="auto"/>
            <w:bottom w:val="none" w:sz="0" w:space="0" w:color="auto"/>
            <w:right w:val="none" w:sz="0" w:space="0" w:color="auto"/>
          </w:divBdr>
          <w:divsChild>
            <w:div w:id="731971747">
              <w:marLeft w:val="0"/>
              <w:marRight w:val="0"/>
              <w:marTop w:val="0"/>
              <w:marBottom w:val="0"/>
              <w:divBdr>
                <w:top w:val="none" w:sz="0" w:space="0" w:color="auto"/>
                <w:left w:val="none" w:sz="0" w:space="0" w:color="auto"/>
                <w:bottom w:val="none" w:sz="0" w:space="0" w:color="auto"/>
                <w:right w:val="none" w:sz="0" w:space="0" w:color="auto"/>
              </w:divBdr>
            </w:div>
            <w:div w:id="1810512701">
              <w:marLeft w:val="0"/>
              <w:marRight w:val="0"/>
              <w:marTop w:val="0"/>
              <w:marBottom w:val="0"/>
              <w:divBdr>
                <w:top w:val="none" w:sz="0" w:space="0" w:color="auto"/>
                <w:left w:val="none" w:sz="0" w:space="0" w:color="auto"/>
                <w:bottom w:val="none" w:sz="0" w:space="0" w:color="auto"/>
                <w:right w:val="none" w:sz="0" w:space="0" w:color="auto"/>
              </w:divBdr>
            </w:div>
            <w:div w:id="996768625">
              <w:marLeft w:val="0"/>
              <w:marRight w:val="0"/>
              <w:marTop w:val="0"/>
              <w:marBottom w:val="0"/>
              <w:divBdr>
                <w:top w:val="none" w:sz="0" w:space="0" w:color="auto"/>
                <w:left w:val="none" w:sz="0" w:space="0" w:color="auto"/>
                <w:bottom w:val="none" w:sz="0" w:space="0" w:color="auto"/>
                <w:right w:val="none" w:sz="0" w:space="0" w:color="auto"/>
              </w:divBdr>
            </w:div>
            <w:div w:id="1008871433">
              <w:marLeft w:val="0"/>
              <w:marRight w:val="0"/>
              <w:marTop w:val="0"/>
              <w:marBottom w:val="0"/>
              <w:divBdr>
                <w:top w:val="none" w:sz="0" w:space="0" w:color="auto"/>
                <w:left w:val="none" w:sz="0" w:space="0" w:color="auto"/>
                <w:bottom w:val="none" w:sz="0" w:space="0" w:color="auto"/>
                <w:right w:val="none" w:sz="0" w:space="0" w:color="auto"/>
              </w:divBdr>
            </w:div>
            <w:div w:id="42950880">
              <w:marLeft w:val="0"/>
              <w:marRight w:val="0"/>
              <w:marTop w:val="0"/>
              <w:marBottom w:val="0"/>
              <w:divBdr>
                <w:top w:val="none" w:sz="0" w:space="0" w:color="auto"/>
                <w:left w:val="none" w:sz="0" w:space="0" w:color="auto"/>
                <w:bottom w:val="none" w:sz="0" w:space="0" w:color="auto"/>
                <w:right w:val="none" w:sz="0" w:space="0" w:color="auto"/>
              </w:divBdr>
            </w:div>
            <w:div w:id="677734883">
              <w:marLeft w:val="0"/>
              <w:marRight w:val="0"/>
              <w:marTop w:val="0"/>
              <w:marBottom w:val="0"/>
              <w:divBdr>
                <w:top w:val="none" w:sz="0" w:space="0" w:color="auto"/>
                <w:left w:val="none" w:sz="0" w:space="0" w:color="auto"/>
                <w:bottom w:val="none" w:sz="0" w:space="0" w:color="auto"/>
                <w:right w:val="none" w:sz="0" w:space="0" w:color="auto"/>
              </w:divBdr>
            </w:div>
            <w:div w:id="1519542859">
              <w:marLeft w:val="0"/>
              <w:marRight w:val="0"/>
              <w:marTop w:val="0"/>
              <w:marBottom w:val="0"/>
              <w:divBdr>
                <w:top w:val="none" w:sz="0" w:space="0" w:color="auto"/>
                <w:left w:val="none" w:sz="0" w:space="0" w:color="auto"/>
                <w:bottom w:val="none" w:sz="0" w:space="0" w:color="auto"/>
                <w:right w:val="none" w:sz="0" w:space="0" w:color="auto"/>
              </w:divBdr>
            </w:div>
            <w:div w:id="1785415705">
              <w:marLeft w:val="0"/>
              <w:marRight w:val="0"/>
              <w:marTop w:val="0"/>
              <w:marBottom w:val="0"/>
              <w:divBdr>
                <w:top w:val="none" w:sz="0" w:space="0" w:color="auto"/>
                <w:left w:val="none" w:sz="0" w:space="0" w:color="auto"/>
                <w:bottom w:val="none" w:sz="0" w:space="0" w:color="auto"/>
                <w:right w:val="none" w:sz="0" w:space="0" w:color="auto"/>
              </w:divBdr>
            </w:div>
            <w:div w:id="1963030022">
              <w:marLeft w:val="0"/>
              <w:marRight w:val="0"/>
              <w:marTop w:val="0"/>
              <w:marBottom w:val="0"/>
              <w:divBdr>
                <w:top w:val="none" w:sz="0" w:space="0" w:color="auto"/>
                <w:left w:val="none" w:sz="0" w:space="0" w:color="auto"/>
                <w:bottom w:val="none" w:sz="0" w:space="0" w:color="auto"/>
                <w:right w:val="none" w:sz="0" w:space="0" w:color="auto"/>
              </w:divBdr>
            </w:div>
            <w:div w:id="1830057735">
              <w:marLeft w:val="0"/>
              <w:marRight w:val="0"/>
              <w:marTop w:val="0"/>
              <w:marBottom w:val="0"/>
              <w:divBdr>
                <w:top w:val="none" w:sz="0" w:space="0" w:color="auto"/>
                <w:left w:val="none" w:sz="0" w:space="0" w:color="auto"/>
                <w:bottom w:val="none" w:sz="0" w:space="0" w:color="auto"/>
                <w:right w:val="none" w:sz="0" w:space="0" w:color="auto"/>
              </w:divBdr>
            </w:div>
            <w:div w:id="1920095204">
              <w:marLeft w:val="0"/>
              <w:marRight w:val="0"/>
              <w:marTop w:val="0"/>
              <w:marBottom w:val="0"/>
              <w:divBdr>
                <w:top w:val="none" w:sz="0" w:space="0" w:color="auto"/>
                <w:left w:val="none" w:sz="0" w:space="0" w:color="auto"/>
                <w:bottom w:val="none" w:sz="0" w:space="0" w:color="auto"/>
                <w:right w:val="none" w:sz="0" w:space="0" w:color="auto"/>
              </w:divBdr>
            </w:div>
            <w:div w:id="2110150190">
              <w:marLeft w:val="0"/>
              <w:marRight w:val="0"/>
              <w:marTop w:val="0"/>
              <w:marBottom w:val="0"/>
              <w:divBdr>
                <w:top w:val="none" w:sz="0" w:space="0" w:color="auto"/>
                <w:left w:val="none" w:sz="0" w:space="0" w:color="auto"/>
                <w:bottom w:val="none" w:sz="0" w:space="0" w:color="auto"/>
                <w:right w:val="none" w:sz="0" w:space="0" w:color="auto"/>
              </w:divBdr>
            </w:div>
            <w:div w:id="1335036995">
              <w:marLeft w:val="0"/>
              <w:marRight w:val="0"/>
              <w:marTop w:val="0"/>
              <w:marBottom w:val="0"/>
              <w:divBdr>
                <w:top w:val="none" w:sz="0" w:space="0" w:color="auto"/>
                <w:left w:val="none" w:sz="0" w:space="0" w:color="auto"/>
                <w:bottom w:val="none" w:sz="0" w:space="0" w:color="auto"/>
                <w:right w:val="none" w:sz="0" w:space="0" w:color="auto"/>
              </w:divBdr>
            </w:div>
            <w:div w:id="1991667242">
              <w:marLeft w:val="0"/>
              <w:marRight w:val="0"/>
              <w:marTop w:val="0"/>
              <w:marBottom w:val="0"/>
              <w:divBdr>
                <w:top w:val="none" w:sz="0" w:space="0" w:color="auto"/>
                <w:left w:val="none" w:sz="0" w:space="0" w:color="auto"/>
                <w:bottom w:val="none" w:sz="0" w:space="0" w:color="auto"/>
                <w:right w:val="none" w:sz="0" w:space="0" w:color="auto"/>
              </w:divBdr>
            </w:div>
            <w:div w:id="1698701837">
              <w:marLeft w:val="0"/>
              <w:marRight w:val="0"/>
              <w:marTop w:val="0"/>
              <w:marBottom w:val="0"/>
              <w:divBdr>
                <w:top w:val="none" w:sz="0" w:space="0" w:color="auto"/>
                <w:left w:val="none" w:sz="0" w:space="0" w:color="auto"/>
                <w:bottom w:val="none" w:sz="0" w:space="0" w:color="auto"/>
                <w:right w:val="none" w:sz="0" w:space="0" w:color="auto"/>
              </w:divBdr>
            </w:div>
            <w:div w:id="175537709">
              <w:marLeft w:val="0"/>
              <w:marRight w:val="0"/>
              <w:marTop w:val="0"/>
              <w:marBottom w:val="0"/>
              <w:divBdr>
                <w:top w:val="none" w:sz="0" w:space="0" w:color="auto"/>
                <w:left w:val="none" w:sz="0" w:space="0" w:color="auto"/>
                <w:bottom w:val="none" w:sz="0" w:space="0" w:color="auto"/>
                <w:right w:val="none" w:sz="0" w:space="0" w:color="auto"/>
              </w:divBdr>
            </w:div>
            <w:div w:id="8923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beitsmedizin.umg.eu/" TargetMode="External"/><Relationship Id="rId4" Type="http://schemas.openxmlformats.org/officeDocument/2006/relationships/webSettings" Target="webSettings.xml"/></Relationships>
</file>

<file path=word/theme/theme1.xml><?xml version="1.0" encoding="utf-8"?>
<a:theme xmlns:a="http://schemas.openxmlformats.org/drawingml/2006/main" name="Standar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3009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Universitätsmedizin Göttingen</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Unbekannter Autor</dc:creator>
  <cp:lastModifiedBy>Binsfeld, Franka</cp:lastModifiedBy>
  <cp:revision>4</cp:revision>
  <dcterms:created xsi:type="dcterms:W3CDTF">2025-11-25T09:21:00Z</dcterms:created>
  <dcterms:modified xsi:type="dcterms:W3CDTF">2025-11-28T08:11:00Z</dcterms:modified>
</cp:coreProperties>
</file>